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A4" w:rsidRPr="006933A4" w:rsidRDefault="006933A4" w:rsidP="006933A4">
      <w:pPr>
        <w:spacing w:before="100" w:beforeAutospacing="1" w:after="100" w:afterAutospacing="1" w:line="240" w:lineRule="auto"/>
        <w:outlineLvl w:val="0"/>
        <w:rPr>
          <w:rFonts w:ascii="Arial" w:eastAsia="Times New Roman" w:hAnsi="Arial" w:cs="Arial"/>
          <w:b/>
          <w:bCs/>
          <w:color w:val="333333"/>
          <w:kern w:val="36"/>
          <w:sz w:val="48"/>
          <w:szCs w:val="48"/>
          <w:lang w:eastAsia="nl-NL"/>
        </w:rPr>
      </w:pPr>
      <w:r w:rsidRPr="006933A4">
        <w:rPr>
          <w:rFonts w:ascii="Arial" w:eastAsia="Times New Roman" w:hAnsi="Arial" w:cs="Arial"/>
          <w:b/>
          <w:bCs/>
          <w:color w:val="333333"/>
          <w:kern w:val="36"/>
          <w:sz w:val="48"/>
          <w:szCs w:val="48"/>
          <w:lang w:eastAsia="nl-NL"/>
        </w:rPr>
        <w:t>Maak van het vanggewas een groenbemester</w:t>
      </w:r>
    </w:p>
    <w:p w:rsidR="006933A4" w:rsidRPr="006933A4" w:rsidRDefault="006933A4" w:rsidP="006933A4">
      <w:pPr>
        <w:spacing w:after="0" w:line="240" w:lineRule="auto"/>
        <w:ind w:left="-15" w:right="-15"/>
        <w:rPr>
          <w:rFonts w:ascii="Arial" w:eastAsia="Times New Roman" w:hAnsi="Arial" w:cs="Arial"/>
          <w:color w:val="333333"/>
          <w:sz w:val="15"/>
          <w:szCs w:val="15"/>
          <w:lang w:eastAsia="nl-NL"/>
        </w:rPr>
      </w:pPr>
      <w:r w:rsidRPr="006933A4">
        <w:rPr>
          <w:rFonts w:ascii="Arial" w:eastAsia="Times New Roman" w:hAnsi="Arial" w:cs="Arial"/>
          <w:color w:val="333333"/>
          <w:sz w:val="15"/>
          <w:szCs w:val="15"/>
          <w:lang w:eastAsia="nl-NL"/>
        </w:rPr>
        <w:t>Gepubliceerd op</w:t>
      </w:r>
    </w:p>
    <w:p w:rsidR="006933A4" w:rsidRPr="006933A4" w:rsidRDefault="006933A4" w:rsidP="006933A4">
      <w:pPr>
        <w:spacing w:after="0" w:line="240" w:lineRule="auto"/>
        <w:ind w:left="720"/>
        <w:rPr>
          <w:rFonts w:ascii="Arial" w:eastAsia="Times New Roman" w:hAnsi="Arial" w:cs="Arial"/>
          <w:color w:val="333333"/>
          <w:sz w:val="15"/>
          <w:szCs w:val="15"/>
          <w:lang w:eastAsia="nl-NL"/>
        </w:rPr>
      </w:pPr>
      <w:r w:rsidRPr="006933A4">
        <w:rPr>
          <w:rFonts w:ascii="Arial" w:eastAsia="Times New Roman" w:hAnsi="Arial" w:cs="Arial"/>
          <w:color w:val="333333"/>
          <w:sz w:val="15"/>
          <w:szCs w:val="15"/>
          <w:lang w:eastAsia="nl-NL"/>
        </w:rPr>
        <w:t xml:space="preserve">31 augustus 2017 </w:t>
      </w:r>
    </w:p>
    <w:p w:rsidR="006933A4" w:rsidRPr="006933A4" w:rsidRDefault="006933A4" w:rsidP="006933A4">
      <w:pPr>
        <w:spacing w:before="100" w:beforeAutospacing="1" w:after="100" w:afterAutospacing="1" w:line="240" w:lineRule="auto"/>
        <w:rPr>
          <w:rFonts w:ascii="Arial" w:eastAsia="Times New Roman" w:hAnsi="Arial" w:cs="Arial"/>
          <w:color w:val="333333"/>
          <w:sz w:val="15"/>
          <w:szCs w:val="15"/>
          <w:lang w:eastAsia="nl-NL"/>
        </w:rPr>
      </w:pPr>
      <w:r w:rsidRPr="006933A4">
        <w:rPr>
          <w:rFonts w:ascii="Arial" w:eastAsia="Times New Roman" w:hAnsi="Arial" w:cs="Arial"/>
          <w:color w:val="333333"/>
          <w:sz w:val="15"/>
          <w:szCs w:val="15"/>
          <w:lang w:eastAsia="nl-NL"/>
        </w:rPr>
        <w:t>Op zand- en lössgrond is het verplicht om na de maïsoogst een vanggewas te telen. Het doel is om stikstofuitspoeling te beperken zodat de stikstof in de kringloop blijft en beschikbaar komt voor het volgende gewas. Maar een goed geteeld vanggewas kan veel meer dan alleen stikstof vastleggen en kan zelfs een goede groenbemester worden.</w:t>
      </w:r>
    </w:p>
    <w:p w:rsidR="006933A4" w:rsidRPr="006933A4" w:rsidRDefault="006933A4" w:rsidP="006933A4">
      <w:pPr>
        <w:spacing w:before="100" w:beforeAutospacing="1" w:after="100" w:afterAutospacing="1" w:line="240" w:lineRule="auto"/>
        <w:rPr>
          <w:rFonts w:ascii="Arial" w:eastAsia="Times New Roman" w:hAnsi="Arial" w:cs="Arial"/>
          <w:color w:val="333333"/>
          <w:sz w:val="15"/>
          <w:szCs w:val="15"/>
          <w:lang w:eastAsia="nl-NL"/>
        </w:rPr>
      </w:pPr>
      <w:r w:rsidRPr="006933A4">
        <w:rPr>
          <w:rFonts w:ascii="Arial" w:eastAsia="Times New Roman" w:hAnsi="Arial" w:cs="Arial"/>
          <w:color w:val="333333"/>
          <w:sz w:val="15"/>
          <w:szCs w:val="15"/>
          <w:lang w:eastAsia="nl-NL"/>
        </w:rPr>
        <w:t xml:space="preserve">Nu de maïsoogst in zicht komt is het belangrijk om de voorbereidingen te treffen voor het zaaien van een vanggewas. Een vroeg gezaaid vanggewas kan meer stikstof vastleggen dan een laat gezaaid vanggewas (zie tabel).  Per dag later zaaien betekent 2 kg/ha minder stikstofvastlegging. Teel daarom een vroeg </w:t>
      </w:r>
      <w:proofErr w:type="spellStart"/>
      <w:r w:rsidRPr="006933A4">
        <w:rPr>
          <w:rFonts w:ascii="Arial" w:eastAsia="Times New Roman" w:hAnsi="Arial" w:cs="Arial"/>
          <w:color w:val="333333"/>
          <w:sz w:val="15"/>
          <w:szCs w:val="15"/>
          <w:lang w:eastAsia="nl-NL"/>
        </w:rPr>
        <w:t>maïsras</w:t>
      </w:r>
      <w:proofErr w:type="spellEnd"/>
      <w:r w:rsidRPr="006933A4">
        <w:rPr>
          <w:rFonts w:ascii="Arial" w:eastAsia="Times New Roman" w:hAnsi="Arial" w:cs="Arial"/>
          <w:color w:val="333333"/>
          <w:sz w:val="15"/>
          <w:szCs w:val="15"/>
          <w:lang w:eastAsia="nl-NL"/>
        </w:rPr>
        <w:t xml:space="preserve"> en zaai het vanggewas direct na de oogst van de maïs.</w:t>
      </w:r>
      <w:r w:rsidRPr="006933A4">
        <w:rPr>
          <w:rFonts w:ascii="MS Gothic" w:eastAsia="MS Gothic" w:hAnsi="MS Gothic" w:cs="MS Gothic"/>
          <w:color w:val="333333"/>
          <w:sz w:val="15"/>
          <w:szCs w:val="15"/>
          <w:lang w:eastAsia="nl-NL"/>
        </w:rPr>
        <w:t xml:space="preserve">　</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2443"/>
        <w:gridCol w:w="2290"/>
        <w:gridCol w:w="2603"/>
      </w:tblGrid>
      <w:tr w:rsidR="006933A4" w:rsidRPr="006933A4" w:rsidTr="006933A4">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Datum inzaai vanggewas</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Stikstofopname (kg/ha)</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Stikstof nalevering (kg/ha)</w:t>
            </w:r>
          </w:p>
        </w:tc>
      </w:tr>
      <w:tr w:rsidR="006933A4" w:rsidRPr="006933A4" w:rsidTr="006933A4">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15 aug tot 1 sept</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90 (80 – 110)</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45</w:t>
            </w:r>
          </w:p>
        </w:tc>
      </w:tr>
      <w:tr w:rsidR="006933A4" w:rsidRPr="006933A4" w:rsidTr="006933A4">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1 sept tot 15 sept</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60 (45 – 75)</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30</w:t>
            </w:r>
          </w:p>
        </w:tc>
      </w:tr>
      <w:tr w:rsidR="006933A4" w:rsidRPr="006933A4" w:rsidTr="006933A4">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15 sept tot 1 okt</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30 (20 – 40)</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15</w:t>
            </w:r>
          </w:p>
        </w:tc>
      </w:tr>
      <w:tr w:rsidR="006933A4" w:rsidRPr="006933A4" w:rsidTr="006933A4">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1 okt tot 15 okt</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10 (5 – 15)</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5</w:t>
            </w:r>
          </w:p>
        </w:tc>
      </w:tr>
      <w:tr w:rsidR="006933A4" w:rsidRPr="006933A4" w:rsidTr="006933A4">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Na 15 okt</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5 (0 – 10)</w:t>
            </w:r>
          </w:p>
        </w:tc>
        <w:tc>
          <w:tcPr>
            <w:tcW w:w="0" w:type="auto"/>
            <w:vAlign w:val="center"/>
            <w:hideMark/>
          </w:tcPr>
          <w:p w:rsidR="006933A4" w:rsidRPr="006933A4" w:rsidRDefault="006933A4" w:rsidP="006933A4">
            <w:pPr>
              <w:spacing w:after="0" w:line="240" w:lineRule="auto"/>
              <w:rPr>
                <w:rFonts w:ascii="Times New Roman" w:eastAsia="Times New Roman" w:hAnsi="Times New Roman" w:cs="Times New Roman"/>
                <w:color w:val="333333"/>
                <w:sz w:val="24"/>
                <w:szCs w:val="24"/>
                <w:lang w:eastAsia="nl-NL"/>
              </w:rPr>
            </w:pPr>
            <w:r w:rsidRPr="006933A4">
              <w:rPr>
                <w:rFonts w:ascii="Times New Roman" w:eastAsia="Times New Roman" w:hAnsi="Times New Roman" w:cs="Times New Roman"/>
                <w:color w:val="333333"/>
                <w:sz w:val="24"/>
                <w:szCs w:val="24"/>
                <w:lang w:eastAsia="nl-NL"/>
              </w:rPr>
              <w:t>0</w:t>
            </w:r>
          </w:p>
        </w:tc>
      </w:tr>
    </w:tbl>
    <w:p w:rsidR="006933A4" w:rsidRPr="006933A4" w:rsidRDefault="006933A4" w:rsidP="006933A4">
      <w:pPr>
        <w:spacing w:before="100" w:beforeAutospacing="1" w:after="100" w:afterAutospacing="1" w:line="240" w:lineRule="auto"/>
        <w:rPr>
          <w:rFonts w:ascii="Arial" w:eastAsia="Times New Roman" w:hAnsi="Arial" w:cs="Arial"/>
          <w:color w:val="333333"/>
          <w:sz w:val="15"/>
          <w:szCs w:val="15"/>
          <w:lang w:eastAsia="nl-NL"/>
        </w:rPr>
      </w:pPr>
      <w:r w:rsidRPr="006933A4">
        <w:rPr>
          <w:rFonts w:ascii="Arial" w:eastAsia="Times New Roman" w:hAnsi="Arial" w:cs="Arial"/>
          <w:color w:val="333333"/>
          <w:sz w:val="15"/>
          <w:szCs w:val="15"/>
          <w:lang w:eastAsia="nl-NL"/>
        </w:rPr>
        <w:t>Bron: Wageningen Plant Research</w:t>
      </w:r>
    </w:p>
    <w:p w:rsidR="006933A4" w:rsidRPr="006933A4" w:rsidRDefault="006933A4" w:rsidP="006933A4">
      <w:pPr>
        <w:spacing w:before="100" w:beforeAutospacing="1" w:after="100" w:afterAutospacing="1" w:line="240" w:lineRule="auto"/>
        <w:rPr>
          <w:rFonts w:ascii="Arial" w:eastAsia="Times New Roman" w:hAnsi="Arial" w:cs="Arial"/>
          <w:color w:val="333333"/>
          <w:sz w:val="15"/>
          <w:szCs w:val="15"/>
          <w:lang w:eastAsia="nl-NL"/>
        </w:rPr>
      </w:pPr>
      <w:r w:rsidRPr="006933A4">
        <w:rPr>
          <w:rFonts w:ascii="Arial" w:eastAsia="Times New Roman" w:hAnsi="Arial" w:cs="Arial"/>
          <w:color w:val="333333"/>
          <w:sz w:val="15"/>
          <w:szCs w:val="15"/>
          <w:lang w:eastAsia="nl-NL"/>
        </w:rPr>
        <w:t xml:space="preserve">Meer vastlegging van stikstof betekent ook dat er meer stikstof beschikbaar komt voor het volgende gewas en dat kan vervolgens in mindering worden gebracht op de bemesting. Dit verlaagt het bodemoverschot en verhoogt de bodembenutting. Beide kengetallen berekent de </w:t>
      </w:r>
      <w:proofErr w:type="spellStart"/>
      <w:r w:rsidRPr="006933A4">
        <w:rPr>
          <w:rFonts w:ascii="Arial" w:eastAsia="Times New Roman" w:hAnsi="Arial" w:cs="Arial"/>
          <w:color w:val="333333"/>
          <w:sz w:val="15"/>
          <w:szCs w:val="15"/>
          <w:lang w:eastAsia="nl-NL"/>
        </w:rPr>
        <w:t>KringloopWijzer</w:t>
      </w:r>
      <w:proofErr w:type="spellEnd"/>
      <w:r w:rsidRPr="006933A4">
        <w:rPr>
          <w:rFonts w:ascii="Arial" w:eastAsia="Times New Roman" w:hAnsi="Arial" w:cs="Arial"/>
          <w:color w:val="333333"/>
          <w:sz w:val="15"/>
          <w:szCs w:val="15"/>
          <w:lang w:eastAsia="nl-NL"/>
        </w:rPr>
        <w:t>.</w:t>
      </w:r>
      <w:r w:rsidRPr="006933A4">
        <w:rPr>
          <w:rFonts w:ascii="Arial" w:eastAsia="Times New Roman" w:hAnsi="Arial" w:cs="Arial"/>
          <w:color w:val="333333"/>
          <w:sz w:val="15"/>
          <w:szCs w:val="15"/>
          <w:lang w:eastAsia="nl-NL"/>
        </w:rPr>
        <w:br/>
        <w:t>Om een goed vanggewas te krijgen moet er vroeg worden gezaaid, moet er een goed zaaibed worden gemaakt, moet er voldoende zaaizaad worden gebruikt en het juiste type gewas worden gezaaid. Zaai bij vroege zaai grassen en bij late zaai rogge. Er zijn ook allerlei mengsels verkrijgbaar met een combinatie van gewassen.</w:t>
      </w:r>
      <w:r w:rsidRPr="006933A4">
        <w:rPr>
          <w:rFonts w:ascii="Arial" w:eastAsia="Times New Roman" w:hAnsi="Arial" w:cs="Arial"/>
          <w:color w:val="333333"/>
          <w:sz w:val="15"/>
          <w:szCs w:val="15"/>
          <w:lang w:eastAsia="nl-NL"/>
        </w:rPr>
        <w:br/>
      </w:r>
      <w:r w:rsidRPr="006933A4">
        <w:rPr>
          <w:rFonts w:ascii="MS Gothic" w:eastAsia="MS Gothic" w:hAnsi="MS Gothic" w:cs="MS Gothic" w:hint="eastAsia"/>
          <w:color w:val="333333"/>
          <w:sz w:val="15"/>
          <w:szCs w:val="15"/>
          <w:lang w:eastAsia="nl-NL"/>
        </w:rPr>
        <w:t xml:space="preserve">　</w:t>
      </w:r>
      <w:r w:rsidRPr="006933A4">
        <w:rPr>
          <w:rFonts w:ascii="Arial" w:eastAsia="Times New Roman" w:hAnsi="Arial" w:cs="Arial"/>
          <w:color w:val="333333"/>
          <w:sz w:val="15"/>
          <w:szCs w:val="15"/>
          <w:lang w:eastAsia="nl-NL"/>
        </w:rPr>
        <w:br/>
        <w:t xml:space="preserve">Een vroeg gezaaid vanggewas gaat meer organische stof produceren dan een laat gezaaid vanggewas. En die organische stof is heel hard nodig bij maïs omdat die een negatieve organische stof balans heeft. Met dierlijke mest en gewasresten wordt minder organische stof gegeven dan er met het gewas wordt afgehaald. De organische stof verbetert het vochthoudend vermogen van de bodem waardoor er minder risico is op droogte schade en de meststoffen beter vastgehouden worden. Ook de structuur en de draagkracht van de bodem wordt beter. </w:t>
      </w:r>
      <w:r w:rsidRPr="006933A4">
        <w:rPr>
          <w:rFonts w:ascii="Arial" w:eastAsia="Times New Roman" w:hAnsi="Arial" w:cs="Arial"/>
          <w:color w:val="333333"/>
          <w:sz w:val="15"/>
          <w:szCs w:val="15"/>
          <w:lang w:eastAsia="nl-NL"/>
        </w:rPr>
        <w:br/>
        <w:t>Wanneer een vanggewas goed wordt geteeld, wordt het een goede groenbemester. En dat is veel meer dan alleen het vastleggen van stikstof.</w:t>
      </w:r>
    </w:p>
    <w:p w:rsidR="00B95C76" w:rsidRDefault="00D552E0">
      <w:r>
        <w:t>Bron Kringloopwijzer</w:t>
      </w:r>
      <w:bookmarkStart w:id="0" w:name="_GoBack"/>
      <w:bookmarkEnd w:id="0"/>
    </w:p>
    <w:sectPr w:rsidR="00B95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A4"/>
    <w:rsid w:val="006933A4"/>
    <w:rsid w:val="00B95C76"/>
    <w:rsid w:val="00D55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CDC7"/>
  <w15:chartTrackingRefBased/>
  <w15:docId w15:val="{D9251222-A569-4298-86B7-69AC459E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93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33A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933A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ro">
    <w:name w:val="intro"/>
    <w:basedOn w:val="Standaard"/>
    <w:rsid w:val="006933A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70865">
      <w:bodyDiv w:val="1"/>
      <w:marLeft w:val="0"/>
      <w:marRight w:val="0"/>
      <w:marTop w:val="0"/>
      <w:marBottom w:val="0"/>
      <w:divBdr>
        <w:top w:val="none" w:sz="0" w:space="0" w:color="auto"/>
        <w:left w:val="none" w:sz="0" w:space="0" w:color="auto"/>
        <w:bottom w:val="none" w:sz="0" w:space="0" w:color="auto"/>
        <w:right w:val="none" w:sz="0" w:space="0" w:color="auto"/>
      </w:divBdr>
      <w:divsChild>
        <w:div w:id="1835148193">
          <w:marLeft w:val="0"/>
          <w:marRight w:val="0"/>
          <w:marTop w:val="0"/>
          <w:marBottom w:val="0"/>
          <w:divBdr>
            <w:top w:val="none" w:sz="0" w:space="0" w:color="auto"/>
            <w:left w:val="none" w:sz="0" w:space="0" w:color="auto"/>
            <w:bottom w:val="none" w:sz="0" w:space="0" w:color="auto"/>
            <w:right w:val="none" w:sz="0" w:space="0" w:color="auto"/>
          </w:divBdr>
          <w:divsChild>
            <w:div w:id="1225876767">
              <w:marLeft w:val="0"/>
              <w:marRight w:val="0"/>
              <w:marTop w:val="0"/>
              <w:marBottom w:val="0"/>
              <w:divBdr>
                <w:top w:val="single" w:sz="48" w:space="0" w:color="FFFFFF"/>
                <w:left w:val="none" w:sz="0" w:space="0" w:color="auto"/>
                <w:bottom w:val="none" w:sz="0" w:space="0" w:color="auto"/>
                <w:right w:val="none" w:sz="0" w:space="0" w:color="auto"/>
              </w:divBdr>
              <w:divsChild>
                <w:div w:id="1427537704">
                  <w:marLeft w:val="0"/>
                  <w:marRight w:val="0"/>
                  <w:marTop w:val="0"/>
                  <w:marBottom w:val="0"/>
                  <w:divBdr>
                    <w:top w:val="none" w:sz="0" w:space="0" w:color="auto"/>
                    <w:left w:val="none" w:sz="0" w:space="0" w:color="auto"/>
                    <w:bottom w:val="none" w:sz="0" w:space="0" w:color="auto"/>
                    <w:right w:val="none" w:sz="0" w:space="0" w:color="auto"/>
                  </w:divBdr>
                  <w:divsChild>
                    <w:div w:id="11680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2</cp:revision>
  <dcterms:created xsi:type="dcterms:W3CDTF">2017-09-04T09:16:00Z</dcterms:created>
  <dcterms:modified xsi:type="dcterms:W3CDTF">2017-09-04T09:17:00Z</dcterms:modified>
</cp:coreProperties>
</file>